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D33C9E" w:rsidRPr="000562D2" w:rsidRDefault="00D33C9E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3176EF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176EF">
        <w:rPr>
          <w:rFonts w:ascii="Times New Roman" w:hAnsi="Times New Roman" w:cs="Times New Roman"/>
          <w:sz w:val="24"/>
          <w:szCs w:val="24"/>
        </w:rPr>
        <w:t>«</w:t>
      </w:r>
      <w:r w:rsidR="006D49BE">
        <w:rPr>
          <w:rFonts w:ascii="Times New Roman" w:hAnsi="Times New Roman" w:cs="Times New Roman"/>
          <w:sz w:val="24"/>
          <w:szCs w:val="24"/>
        </w:rPr>
        <w:t>25</w:t>
      </w:r>
      <w:r w:rsidR="00610CA9" w:rsidRPr="003176EF">
        <w:rPr>
          <w:rFonts w:ascii="Times New Roman" w:hAnsi="Times New Roman" w:cs="Times New Roman"/>
          <w:sz w:val="24"/>
          <w:szCs w:val="24"/>
        </w:rPr>
        <w:t xml:space="preserve">» </w:t>
      </w:r>
      <w:r w:rsidR="006D49BE">
        <w:rPr>
          <w:rFonts w:ascii="Times New Roman" w:hAnsi="Times New Roman" w:cs="Times New Roman"/>
          <w:sz w:val="24"/>
          <w:szCs w:val="24"/>
        </w:rPr>
        <w:t>ок</w:t>
      </w:r>
      <w:r w:rsidR="001D567A" w:rsidRPr="003176EF">
        <w:rPr>
          <w:rFonts w:ascii="Times New Roman" w:hAnsi="Times New Roman" w:cs="Times New Roman"/>
          <w:sz w:val="24"/>
          <w:szCs w:val="24"/>
        </w:rPr>
        <w:t>тября</w:t>
      </w:r>
      <w:r w:rsidR="00387536" w:rsidRPr="003176EF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3176EF">
        <w:rPr>
          <w:rFonts w:ascii="Times New Roman" w:hAnsi="Times New Roman" w:cs="Times New Roman"/>
          <w:sz w:val="24"/>
          <w:szCs w:val="24"/>
        </w:rPr>
        <w:t>20</w:t>
      </w:r>
      <w:r w:rsidRPr="003176EF">
        <w:rPr>
          <w:rFonts w:ascii="Times New Roman" w:hAnsi="Times New Roman" w:cs="Times New Roman"/>
          <w:sz w:val="24"/>
          <w:szCs w:val="24"/>
        </w:rPr>
        <w:t>1</w:t>
      </w:r>
      <w:r w:rsidR="00A93741" w:rsidRPr="003176EF">
        <w:rPr>
          <w:rFonts w:ascii="Times New Roman" w:hAnsi="Times New Roman" w:cs="Times New Roman"/>
          <w:sz w:val="24"/>
          <w:szCs w:val="24"/>
        </w:rPr>
        <w:t>9</w:t>
      </w:r>
      <w:r w:rsidR="00431F18" w:rsidRPr="003176E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C7324" w:rsidRDefault="009C7324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057B9E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057B9E">
        <w:rPr>
          <w:rFonts w:ascii="Times New Roman" w:hAnsi="Times New Roman" w:cs="Times New Roman"/>
          <w:sz w:val="24"/>
          <w:szCs w:val="24"/>
        </w:rPr>
        <w:t xml:space="preserve">Публичные  слушания, назначенные </w:t>
      </w:r>
      <w:r w:rsidR="00493826" w:rsidRPr="00057B9E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 w:rsidRPr="00057B9E">
        <w:rPr>
          <w:rFonts w:ascii="Times New Roman" w:hAnsi="Times New Roman" w:cs="Times New Roman"/>
          <w:sz w:val="24"/>
          <w:szCs w:val="24"/>
        </w:rPr>
        <w:t>ем</w:t>
      </w:r>
      <w:r w:rsidRPr="00057B9E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057B9E">
        <w:rPr>
          <w:rFonts w:ascii="Times New Roman" w:hAnsi="Times New Roman" w:cs="Times New Roman"/>
          <w:sz w:val="24"/>
          <w:szCs w:val="24"/>
        </w:rPr>
        <w:t xml:space="preserve">от </w:t>
      </w:r>
      <w:r w:rsidR="006D49BE" w:rsidRPr="006D49BE">
        <w:rPr>
          <w:rFonts w:ascii="Times New Roman" w:hAnsi="Times New Roman" w:cs="Times New Roman"/>
          <w:sz w:val="24"/>
          <w:szCs w:val="24"/>
        </w:rPr>
        <w:t>12.09.2019</w:t>
      </w:r>
      <w:r w:rsidR="006D49BE">
        <w:rPr>
          <w:szCs w:val="24"/>
        </w:rPr>
        <w:t xml:space="preserve"> </w:t>
      </w:r>
      <w:r w:rsidR="002F3361" w:rsidRPr="00057B9E">
        <w:rPr>
          <w:rFonts w:ascii="Times New Roman" w:hAnsi="Times New Roman" w:cs="Times New Roman"/>
          <w:sz w:val="24"/>
          <w:szCs w:val="24"/>
        </w:rPr>
        <w:t xml:space="preserve">№ </w:t>
      </w:r>
      <w:r w:rsidR="00604FB2" w:rsidRPr="001D567A">
        <w:rPr>
          <w:rFonts w:ascii="Times New Roman" w:hAnsi="Times New Roman" w:cs="Times New Roman"/>
          <w:sz w:val="24"/>
          <w:szCs w:val="24"/>
        </w:rPr>
        <w:t>3</w:t>
      </w:r>
      <w:r w:rsidR="006D49BE">
        <w:rPr>
          <w:rFonts w:ascii="Times New Roman" w:hAnsi="Times New Roman" w:cs="Times New Roman"/>
          <w:sz w:val="24"/>
          <w:szCs w:val="24"/>
        </w:rPr>
        <w:t>8</w:t>
      </w:r>
      <w:r w:rsidR="00B35817">
        <w:rPr>
          <w:rFonts w:ascii="Times New Roman" w:hAnsi="Times New Roman" w:cs="Times New Roman"/>
          <w:sz w:val="24"/>
          <w:szCs w:val="24"/>
        </w:rPr>
        <w:t>1</w:t>
      </w:r>
      <w:r w:rsidR="00604FB2" w:rsidRPr="001D567A">
        <w:rPr>
          <w:rFonts w:ascii="Times New Roman" w:hAnsi="Times New Roman" w:cs="Times New Roman"/>
          <w:sz w:val="24"/>
          <w:szCs w:val="24"/>
        </w:rPr>
        <w:t>-</w:t>
      </w:r>
      <w:r w:rsidR="00A10662" w:rsidRPr="00B35817">
        <w:rPr>
          <w:rFonts w:ascii="Times New Roman" w:hAnsi="Times New Roman" w:cs="Times New Roman"/>
          <w:sz w:val="24"/>
          <w:szCs w:val="24"/>
        </w:rPr>
        <w:t xml:space="preserve">п </w:t>
      </w:r>
      <w:r w:rsidR="002B2FED" w:rsidRPr="006D49BE">
        <w:rPr>
          <w:rFonts w:ascii="Times New Roman" w:hAnsi="Times New Roman" w:cs="Times New Roman"/>
          <w:sz w:val="24"/>
          <w:szCs w:val="24"/>
        </w:rPr>
        <w:t>«</w:t>
      </w:r>
      <w:r w:rsidR="006D49BE" w:rsidRPr="006D49BE">
        <w:rPr>
          <w:rFonts w:ascii="Times New Roman" w:hAnsi="Times New Roman" w:cs="Times New Roman"/>
          <w:sz w:val="24"/>
          <w:szCs w:val="24"/>
        </w:rPr>
        <w:t>О назначении публичных слушаний по обсуждению проекта межевания территории по ул. Яблочкова в Пролетарском районе города Тулы</w:t>
      </w:r>
      <w:r w:rsidR="002B2FED" w:rsidRPr="006D49BE">
        <w:rPr>
          <w:rFonts w:ascii="Times New Roman" w:hAnsi="Times New Roman" w:cs="Times New Roman"/>
          <w:sz w:val="24"/>
          <w:szCs w:val="24"/>
        </w:rPr>
        <w:t>»</w:t>
      </w:r>
      <w:r w:rsidR="00F36E5C" w:rsidRPr="006D49BE">
        <w:rPr>
          <w:rFonts w:ascii="Times New Roman" w:hAnsi="Times New Roman" w:cs="Times New Roman"/>
          <w:sz w:val="24"/>
          <w:szCs w:val="24"/>
        </w:rPr>
        <w:t>,</w:t>
      </w:r>
      <w:r w:rsidR="009A597D" w:rsidRPr="006D49BE">
        <w:rPr>
          <w:rFonts w:ascii="Times New Roman" w:hAnsi="Times New Roman" w:cs="Times New Roman"/>
          <w:sz w:val="24"/>
          <w:szCs w:val="24"/>
        </w:rPr>
        <w:t xml:space="preserve"> </w:t>
      </w:r>
      <w:r w:rsidR="00BC6B69" w:rsidRPr="00BC6B69">
        <w:rPr>
          <w:rFonts w:ascii="Times New Roman" w:hAnsi="Times New Roman" w:cs="Times New Roman"/>
          <w:sz w:val="24"/>
          <w:szCs w:val="24"/>
        </w:rPr>
        <w:t>проведены постоянно действующей комиссией по подготовке и  проведению публичных слушаний и общественных обсуждений по градостроительным вопросам и правилам благоустройства территории муниципального образования город Тула</w:t>
      </w:r>
      <w:r w:rsidR="00B60102" w:rsidRPr="00BC6B69">
        <w:rPr>
          <w:rFonts w:ascii="Times New Roman" w:hAnsi="Times New Roman" w:cs="Times New Roman"/>
          <w:sz w:val="24"/>
          <w:szCs w:val="24"/>
        </w:rPr>
        <w:t xml:space="preserve"> </w:t>
      </w:r>
      <w:r w:rsidR="001516A0" w:rsidRPr="00B35817">
        <w:rPr>
          <w:rFonts w:ascii="Times New Roman" w:hAnsi="Times New Roman" w:cs="Times New Roman"/>
          <w:sz w:val="24"/>
          <w:szCs w:val="24"/>
        </w:rPr>
        <w:t>с</w:t>
      </w:r>
      <w:r w:rsidR="001516A0" w:rsidRPr="00057B9E">
        <w:rPr>
          <w:rFonts w:ascii="Times New Roman" w:hAnsi="Times New Roman" w:cs="Times New Roman"/>
          <w:sz w:val="24"/>
          <w:szCs w:val="24"/>
        </w:rPr>
        <w:t xml:space="preserve"> </w:t>
      </w:r>
      <w:r w:rsidR="006D49BE">
        <w:rPr>
          <w:rFonts w:ascii="Times New Roman" w:hAnsi="Times New Roman" w:cs="Times New Roman"/>
          <w:sz w:val="24"/>
          <w:szCs w:val="24"/>
        </w:rPr>
        <w:t>1</w:t>
      </w:r>
      <w:r w:rsidR="003176EF">
        <w:rPr>
          <w:rFonts w:ascii="Times New Roman" w:hAnsi="Times New Roman" w:cs="Times New Roman"/>
          <w:sz w:val="24"/>
          <w:szCs w:val="24"/>
        </w:rPr>
        <w:t>7</w:t>
      </w:r>
      <w:r w:rsidR="001516A0" w:rsidRPr="00057B9E">
        <w:rPr>
          <w:rFonts w:ascii="Times New Roman" w:hAnsi="Times New Roman" w:cs="Times New Roman"/>
          <w:sz w:val="24"/>
          <w:szCs w:val="24"/>
        </w:rPr>
        <w:t>.0</w:t>
      </w:r>
      <w:r w:rsidR="006D49BE">
        <w:rPr>
          <w:rFonts w:ascii="Times New Roman" w:hAnsi="Times New Roman" w:cs="Times New Roman"/>
          <w:sz w:val="24"/>
          <w:szCs w:val="24"/>
        </w:rPr>
        <w:t>9</w:t>
      </w:r>
      <w:r w:rsidR="001516A0" w:rsidRPr="00057B9E">
        <w:rPr>
          <w:rFonts w:ascii="Times New Roman" w:hAnsi="Times New Roman" w:cs="Times New Roman"/>
          <w:sz w:val="24"/>
          <w:szCs w:val="24"/>
        </w:rPr>
        <w:t xml:space="preserve">.2019 по </w:t>
      </w:r>
      <w:r w:rsidR="006D49BE">
        <w:rPr>
          <w:rFonts w:ascii="Times New Roman" w:hAnsi="Times New Roman" w:cs="Times New Roman"/>
          <w:sz w:val="24"/>
          <w:szCs w:val="24"/>
        </w:rPr>
        <w:t>2</w:t>
      </w:r>
      <w:r w:rsidR="00387536" w:rsidRPr="00057B9E">
        <w:rPr>
          <w:rFonts w:ascii="Times New Roman" w:hAnsi="Times New Roman" w:cs="Times New Roman"/>
          <w:sz w:val="24"/>
          <w:szCs w:val="24"/>
        </w:rPr>
        <w:t>1</w:t>
      </w:r>
      <w:r w:rsidR="001516A0" w:rsidRPr="00057B9E">
        <w:rPr>
          <w:rFonts w:ascii="Times New Roman" w:hAnsi="Times New Roman" w:cs="Times New Roman"/>
          <w:sz w:val="24"/>
          <w:szCs w:val="24"/>
        </w:rPr>
        <w:t>.</w:t>
      </w:r>
      <w:r w:rsidR="006D49BE">
        <w:rPr>
          <w:rFonts w:ascii="Times New Roman" w:hAnsi="Times New Roman" w:cs="Times New Roman"/>
          <w:sz w:val="24"/>
          <w:szCs w:val="24"/>
        </w:rPr>
        <w:t>1</w:t>
      </w:r>
      <w:r w:rsidR="001516A0" w:rsidRPr="00057B9E">
        <w:rPr>
          <w:rFonts w:ascii="Times New Roman" w:hAnsi="Times New Roman" w:cs="Times New Roman"/>
          <w:sz w:val="24"/>
          <w:szCs w:val="24"/>
        </w:rPr>
        <w:t>0.2019</w:t>
      </w:r>
      <w:r w:rsidR="00EA7DBA" w:rsidRPr="00057B9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End"/>
    </w:p>
    <w:p w:rsidR="00F359B8" w:rsidRDefault="00F359B8" w:rsidP="00100BF7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2A2B6E" w:rsidRDefault="002A2B6E" w:rsidP="00280413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2A2B6E">
        <w:rPr>
          <w:rFonts w:eastAsia="Times New Roman"/>
          <w:szCs w:val="24"/>
          <w:lang w:eastAsia="ru-RU"/>
        </w:rPr>
        <w:t>Перечень информационных материалов:</w:t>
      </w:r>
    </w:p>
    <w:p w:rsidR="008F60F1" w:rsidRPr="008F60F1" w:rsidRDefault="006B5FA2" w:rsidP="006B5FA2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 xml:space="preserve"> </w:t>
      </w:r>
      <w:r w:rsidR="008F60F1" w:rsidRPr="008F60F1">
        <w:rPr>
          <w:szCs w:val="24"/>
        </w:rPr>
        <w:t>- копия постановления Главы муниципального образо</w:t>
      </w:r>
      <w:r w:rsidR="008F60F1">
        <w:rPr>
          <w:szCs w:val="24"/>
        </w:rPr>
        <w:t xml:space="preserve">вания город Тула от </w:t>
      </w:r>
      <w:r w:rsidR="006D49BE">
        <w:rPr>
          <w:szCs w:val="24"/>
        </w:rPr>
        <w:t>12</w:t>
      </w:r>
      <w:r w:rsidR="008F60F1">
        <w:rPr>
          <w:szCs w:val="24"/>
        </w:rPr>
        <w:t>.0</w:t>
      </w:r>
      <w:r w:rsidR="006D49BE">
        <w:rPr>
          <w:szCs w:val="24"/>
        </w:rPr>
        <w:t>9</w:t>
      </w:r>
      <w:r w:rsidR="008F60F1">
        <w:rPr>
          <w:szCs w:val="24"/>
        </w:rPr>
        <w:t xml:space="preserve">.2019 </w:t>
      </w:r>
      <w:r w:rsidR="008F60F1" w:rsidRPr="008F60F1">
        <w:rPr>
          <w:szCs w:val="24"/>
        </w:rPr>
        <w:t>№ 3</w:t>
      </w:r>
      <w:r w:rsidR="006D49BE">
        <w:rPr>
          <w:szCs w:val="24"/>
        </w:rPr>
        <w:t>8</w:t>
      </w:r>
      <w:r w:rsidR="00B35817">
        <w:rPr>
          <w:szCs w:val="24"/>
        </w:rPr>
        <w:t>1</w:t>
      </w:r>
      <w:r w:rsidR="008F60F1" w:rsidRPr="008F60F1">
        <w:rPr>
          <w:szCs w:val="24"/>
        </w:rPr>
        <w:t>-п;</w:t>
      </w:r>
    </w:p>
    <w:p w:rsidR="006D49BE" w:rsidRDefault="006D49BE" w:rsidP="006D49BE">
      <w:pPr>
        <w:tabs>
          <w:tab w:val="left" w:pos="142"/>
          <w:tab w:val="left" w:pos="7087"/>
        </w:tabs>
        <w:spacing w:after="0"/>
        <w:ind w:firstLine="567"/>
        <w:rPr>
          <w:szCs w:val="24"/>
        </w:rPr>
      </w:pPr>
      <w:r w:rsidRPr="00DD2349">
        <w:rPr>
          <w:szCs w:val="24"/>
        </w:rPr>
        <w:t xml:space="preserve">-  </w:t>
      </w:r>
      <w:r>
        <w:rPr>
          <w:szCs w:val="24"/>
        </w:rPr>
        <w:t>проект межевания территории. Основная часть;</w:t>
      </w:r>
      <w:r>
        <w:rPr>
          <w:szCs w:val="24"/>
        </w:rPr>
        <w:tab/>
      </w:r>
    </w:p>
    <w:p w:rsidR="006D49BE" w:rsidRDefault="006D49BE" w:rsidP="006D49BE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>-</w:t>
      </w:r>
      <w:r w:rsidR="00BC6B69">
        <w:rPr>
          <w:szCs w:val="24"/>
        </w:rPr>
        <w:t xml:space="preserve"> м</w:t>
      </w:r>
      <w:r>
        <w:rPr>
          <w:szCs w:val="24"/>
        </w:rPr>
        <w:t>атериалы по обоснованию.</w:t>
      </w:r>
    </w:p>
    <w:p w:rsidR="002A2B6E" w:rsidRPr="002A2B6E" w:rsidRDefault="002A2B6E" w:rsidP="00172E90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</w:p>
    <w:p w:rsidR="002A2B6E" w:rsidRPr="002A2B6E" w:rsidRDefault="00230089" w:rsidP="00CA7F1B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  <w:proofErr w:type="gramStart"/>
      <w:r w:rsidRPr="000562D2">
        <w:rPr>
          <w:szCs w:val="24"/>
        </w:rPr>
        <w:t xml:space="preserve">Оповещение о начале публичных слушаний опубликовано </w:t>
      </w:r>
      <w:r w:rsidRPr="00E8244F">
        <w:rPr>
          <w:szCs w:val="24"/>
        </w:rPr>
        <w:t>в официальном печатном издании муниципального образования - бюллетене «Официальный вестник муницип</w:t>
      </w:r>
      <w:r>
        <w:rPr>
          <w:szCs w:val="24"/>
        </w:rPr>
        <w:t xml:space="preserve">ального образования город Тула» </w:t>
      </w:r>
      <w:r w:rsidRPr="000562D2">
        <w:rPr>
          <w:szCs w:val="24"/>
        </w:rPr>
        <w:t xml:space="preserve"> №</w:t>
      </w:r>
      <w:r>
        <w:rPr>
          <w:szCs w:val="24"/>
        </w:rPr>
        <w:t xml:space="preserve"> </w:t>
      </w:r>
      <w:r w:rsidR="006D49BE" w:rsidRPr="0093388E">
        <w:t>39 (65)</w:t>
      </w:r>
      <w:r w:rsidR="006D49BE">
        <w:t xml:space="preserve"> 17</w:t>
      </w:r>
      <w:r w:rsidR="006D49BE">
        <w:rPr>
          <w:szCs w:val="24"/>
        </w:rPr>
        <w:t xml:space="preserve"> сентября</w:t>
      </w:r>
      <w:r w:rsidR="006D49BE" w:rsidRPr="00B60C4E">
        <w:rPr>
          <w:szCs w:val="24"/>
        </w:rPr>
        <w:t xml:space="preserve"> </w:t>
      </w:r>
      <w:r w:rsidRPr="00B60C4E">
        <w:rPr>
          <w:szCs w:val="24"/>
        </w:rPr>
        <w:t>201</w:t>
      </w:r>
      <w:r>
        <w:rPr>
          <w:szCs w:val="24"/>
        </w:rPr>
        <w:t>9 г.,</w:t>
      </w:r>
      <w:r w:rsidRPr="000562D2">
        <w:rPr>
          <w:szCs w:val="24"/>
        </w:rPr>
        <w:t xml:space="preserve">  размещено на официальн</w:t>
      </w:r>
      <w:r>
        <w:rPr>
          <w:szCs w:val="24"/>
        </w:rPr>
        <w:t>ом</w:t>
      </w:r>
      <w:r w:rsidRPr="000562D2">
        <w:rPr>
          <w:szCs w:val="24"/>
        </w:rPr>
        <w:t xml:space="preserve"> сайт</w:t>
      </w:r>
      <w:r>
        <w:rPr>
          <w:szCs w:val="24"/>
        </w:rPr>
        <w:t>е</w:t>
      </w:r>
      <w:r w:rsidRPr="000562D2">
        <w:rPr>
          <w:szCs w:val="24"/>
        </w:rPr>
        <w:t xml:space="preserve"> </w:t>
      </w:r>
      <w:r w:rsidRPr="008F6E00">
        <w:rPr>
          <w:szCs w:val="24"/>
        </w:rPr>
        <w:t>муниципального образования город Тула (</w:t>
      </w:r>
      <w:hyperlink r:id="rId7" w:history="1">
        <w:r w:rsidRPr="00EE3E8D">
          <w:rPr>
            <w:rStyle w:val="a3"/>
            <w:color w:val="auto"/>
            <w:szCs w:val="24"/>
            <w:u w:val="none"/>
          </w:rPr>
          <w:t>http://www.npacity.tula.ru</w:t>
        </w:r>
      </w:hyperlink>
      <w:r w:rsidRPr="00EE3E8D">
        <w:rPr>
          <w:szCs w:val="24"/>
        </w:rPr>
        <w:t>) и официальном сайте Тульской городской Думы (http://www.</w:t>
      </w:r>
      <w:proofErr w:type="gramEnd"/>
      <w:r w:rsidR="00526F8F" w:rsidRPr="00EE3E8D">
        <w:fldChar w:fldCharType="begin"/>
      </w:r>
      <w:r w:rsidR="004901AD" w:rsidRPr="00EE3E8D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526F8F" w:rsidRPr="00EE3E8D">
        <w:fldChar w:fldCharType="separate"/>
      </w:r>
      <w:r w:rsidRPr="00EE3E8D">
        <w:rPr>
          <w:rStyle w:val="a3"/>
          <w:bCs/>
          <w:color w:val="auto"/>
          <w:szCs w:val="24"/>
          <w:u w:val="none"/>
        </w:rPr>
        <w:t>cityduma.tula.ru</w:t>
      </w:r>
      <w:r w:rsidR="00526F8F" w:rsidRPr="00EE3E8D">
        <w:fldChar w:fldCharType="end"/>
      </w:r>
      <w:r w:rsidRPr="00EE3E8D">
        <w:rPr>
          <w:szCs w:val="24"/>
        </w:rPr>
        <w:t>)</w:t>
      </w:r>
      <w:r>
        <w:rPr>
          <w:szCs w:val="24"/>
        </w:rPr>
        <w:t xml:space="preserve"> </w:t>
      </w:r>
      <w:r w:rsidR="006D49BE">
        <w:rPr>
          <w:szCs w:val="24"/>
        </w:rPr>
        <w:t>12.09</w:t>
      </w:r>
      <w:r w:rsidR="006D49BE" w:rsidRPr="00B60C4E">
        <w:rPr>
          <w:szCs w:val="24"/>
        </w:rPr>
        <w:t>.2</w:t>
      </w:r>
      <w:r w:rsidR="006D49BE">
        <w:rPr>
          <w:szCs w:val="24"/>
        </w:rPr>
        <w:t>019</w:t>
      </w:r>
      <w:r w:rsidR="002A2B6E" w:rsidRPr="00A970CA">
        <w:rPr>
          <w:rFonts w:eastAsia="Times New Roman"/>
          <w:szCs w:val="24"/>
          <w:lang w:eastAsia="ru-RU"/>
        </w:rPr>
        <w:t>.</w:t>
      </w:r>
    </w:p>
    <w:p w:rsidR="00513596" w:rsidRPr="00172E90" w:rsidRDefault="00513596" w:rsidP="00CA7F1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B74A14" w:rsidRDefault="00FB2F07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2F07">
        <w:rPr>
          <w:rFonts w:ascii="Times New Roman" w:hAnsi="Times New Roman" w:cs="Times New Roman"/>
          <w:sz w:val="24"/>
          <w:szCs w:val="24"/>
        </w:rPr>
        <w:t xml:space="preserve">Экспозиция проекта проходила в здании главного управления администрации города </w:t>
      </w:r>
      <w:r w:rsidRPr="00B74A14">
        <w:rPr>
          <w:rFonts w:ascii="Times New Roman" w:hAnsi="Times New Roman" w:cs="Times New Roman"/>
          <w:sz w:val="24"/>
          <w:szCs w:val="24"/>
        </w:rPr>
        <w:t xml:space="preserve">Тулы </w:t>
      </w:r>
      <w:r w:rsidRPr="006D6A41">
        <w:rPr>
          <w:rFonts w:ascii="Times New Roman" w:hAnsi="Times New Roman" w:cs="Times New Roman"/>
          <w:sz w:val="24"/>
          <w:szCs w:val="24"/>
        </w:rPr>
        <w:t xml:space="preserve">по </w:t>
      </w:r>
      <w:r w:rsidR="00387536" w:rsidRPr="006D6A41">
        <w:rPr>
          <w:rFonts w:ascii="Times New Roman" w:hAnsi="Times New Roman" w:cs="Times New Roman"/>
          <w:color w:val="000000"/>
          <w:sz w:val="24"/>
          <w:szCs w:val="24"/>
        </w:rPr>
        <w:t xml:space="preserve">Пролетарскому территориальному округу по адресу: </w:t>
      </w:r>
      <w:proofErr w:type="gramStart"/>
      <w:r w:rsidR="00387536" w:rsidRPr="006D6A41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="001D567A">
        <w:rPr>
          <w:rFonts w:ascii="Times New Roman" w:hAnsi="Times New Roman" w:cs="Times New Roman"/>
          <w:color w:val="000000"/>
          <w:sz w:val="24"/>
          <w:szCs w:val="24"/>
        </w:rPr>
        <w:t xml:space="preserve">. Тула, ул. Марата, д. 162-а с </w:t>
      </w:r>
      <w:r w:rsidR="006D49BE" w:rsidRPr="00B45488">
        <w:rPr>
          <w:rFonts w:ascii="Times New Roman" w:hAnsi="Times New Roman" w:cs="Times New Roman"/>
          <w:color w:val="000000"/>
          <w:sz w:val="24"/>
          <w:szCs w:val="24"/>
        </w:rPr>
        <w:t>17 сентября по 21 октября</w:t>
      </w:r>
      <w:r w:rsidR="006D49BE">
        <w:rPr>
          <w:color w:val="000000"/>
        </w:rPr>
        <w:t xml:space="preserve"> </w:t>
      </w:r>
      <w:r w:rsidR="00387536" w:rsidRPr="006D6A41">
        <w:rPr>
          <w:rFonts w:ascii="Times New Roman" w:hAnsi="Times New Roman" w:cs="Times New Roman"/>
          <w:color w:val="000000"/>
          <w:sz w:val="24"/>
          <w:szCs w:val="24"/>
        </w:rPr>
        <w:t>2019 года</w:t>
      </w:r>
      <w:r w:rsidR="00B74A14" w:rsidRPr="006D6A4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74A14" w:rsidRPr="006D6A41">
        <w:rPr>
          <w:rFonts w:ascii="Times New Roman" w:hAnsi="Times New Roman" w:cs="Times New Roman"/>
          <w:sz w:val="24"/>
          <w:szCs w:val="24"/>
        </w:rPr>
        <w:t xml:space="preserve"> </w:t>
      </w:r>
      <w:r w:rsidR="00387536" w:rsidRPr="006D6A41">
        <w:rPr>
          <w:rFonts w:ascii="Times New Roman" w:hAnsi="Times New Roman" w:cs="Times New Roman"/>
          <w:sz w:val="24"/>
          <w:szCs w:val="24"/>
        </w:rPr>
        <w:t xml:space="preserve">Консультации по экспозиции проекта проводились  каждый вторник и четверг </w:t>
      </w:r>
      <w:r w:rsidR="00387536" w:rsidRPr="006D6A41">
        <w:rPr>
          <w:rFonts w:ascii="Times New Roman" w:hAnsi="Times New Roman" w:cs="Times New Roman"/>
          <w:color w:val="000000"/>
          <w:sz w:val="24"/>
          <w:szCs w:val="24"/>
        </w:rPr>
        <w:t>с 15 часов до 17 часов</w:t>
      </w:r>
      <w:r w:rsidR="00A93741" w:rsidRPr="006D6A4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53036" w:rsidRDefault="00253036" w:rsidP="0094159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color w:val="000000"/>
          <w:szCs w:val="24"/>
        </w:rPr>
      </w:pPr>
    </w:p>
    <w:p w:rsidR="00941597" w:rsidRDefault="00387536" w:rsidP="0094159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szCs w:val="24"/>
        </w:rPr>
      </w:pPr>
      <w:r>
        <w:rPr>
          <w:color w:val="000000"/>
        </w:rPr>
        <w:t xml:space="preserve">Собрание </w:t>
      </w:r>
      <w:r w:rsidRPr="00E31B7A">
        <w:rPr>
          <w:color w:val="000000"/>
        </w:rPr>
        <w:t>участников публичных слушаний прове</w:t>
      </w:r>
      <w:r>
        <w:rPr>
          <w:color w:val="000000"/>
        </w:rPr>
        <w:t>дено</w:t>
      </w:r>
      <w:r w:rsidRPr="00E31B7A">
        <w:rPr>
          <w:color w:val="000000"/>
        </w:rPr>
        <w:t xml:space="preserve"> </w:t>
      </w:r>
      <w:r w:rsidR="006D49BE">
        <w:rPr>
          <w:color w:val="000000"/>
        </w:rPr>
        <w:t xml:space="preserve">21 октября </w:t>
      </w:r>
      <w:r>
        <w:rPr>
          <w:color w:val="000000"/>
        </w:rPr>
        <w:t>2019 </w:t>
      </w:r>
      <w:r w:rsidRPr="00B22989">
        <w:rPr>
          <w:color w:val="000000"/>
        </w:rPr>
        <w:t>г</w:t>
      </w:r>
      <w:r>
        <w:rPr>
          <w:color w:val="000000"/>
        </w:rPr>
        <w:t xml:space="preserve">ода </w:t>
      </w:r>
      <w:r w:rsidRPr="00E31B7A">
        <w:rPr>
          <w:color w:val="000000"/>
        </w:rPr>
        <w:t xml:space="preserve">в </w:t>
      </w:r>
      <w:r>
        <w:rPr>
          <w:color w:val="000000"/>
        </w:rPr>
        <w:t>18 </w:t>
      </w:r>
      <w:r w:rsidRPr="00E31B7A">
        <w:rPr>
          <w:color w:val="000000"/>
        </w:rPr>
        <w:t xml:space="preserve">часов </w:t>
      </w:r>
      <w:r w:rsidRPr="00E31B7A">
        <w:t xml:space="preserve">по адресу: </w:t>
      </w:r>
      <w:proofErr w:type="gramStart"/>
      <w:r w:rsidRPr="006F0B69">
        <w:t>г</w:t>
      </w:r>
      <w:proofErr w:type="gramEnd"/>
      <w:r w:rsidRPr="006F0B69">
        <w:t xml:space="preserve">. Тула, </w:t>
      </w:r>
      <w:r>
        <w:t>пр. Ленина, д. 20</w:t>
      </w:r>
      <w:r w:rsidRPr="006F0B69">
        <w:t>, МБУ «Молодежный многопрофильный центр «Родина»</w:t>
      </w:r>
      <w:r w:rsidR="00941597">
        <w:rPr>
          <w:szCs w:val="24"/>
        </w:rPr>
        <w:t>.</w:t>
      </w:r>
    </w:p>
    <w:p w:rsidR="00A93741" w:rsidRPr="00172E90" w:rsidRDefault="00A93741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41AF9" w:rsidRDefault="003176EF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публичных слушаниях принял </w:t>
      </w:r>
      <w:r w:rsidRPr="00EE3E8D">
        <w:rPr>
          <w:rFonts w:ascii="Times New Roman" w:hAnsi="Times New Roman" w:cs="Times New Roman"/>
          <w:sz w:val="24"/>
          <w:szCs w:val="24"/>
        </w:rPr>
        <w:t>участие 1 человек.</w:t>
      </w:r>
    </w:p>
    <w:p w:rsidR="003176EF" w:rsidRDefault="003176EF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476E" w:rsidRPr="000562D2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B21052">
        <w:rPr>
          <w:rFonts w:ascii="Times New Roman" w:hAnsi="Times New Roman" w:cs="Times New Roman"/>
          <w:sz w:val="24"/>
          <w:szCs w:val="24"/>
        </w:rPr>
        <w:t xml:space="preserve">№ </w:t>
      </w:r>
      <w:r w:rsidR="00B35817">
        <w:rPr>
          <w:rFonts w:ascii="Times New Roman" w:hAnsi="Times New Roman" w:cs="Times New Roman"/>
          <w:sz w:val="24"/>
          <w:szCs w:val="24"/>
        </w:rPr>
        <w:t>8</w:t>
      </w:r>
      <w:r w:rsidRPr="00B21052">
        <w:rPr>
          <w:rFonts w:ascii="Times New Roman" w:hAnsi="Times New Roman" w:cs="Times New Roman"/>
          <w:sz w:val="24"/>
          <w:szCs w:val="24"/>
        </w:rPr>
        <w:t xml:space="preserve"> </w:t>
      </w:r>
      <w:r w:rsidRPr="003176EF">
        <w:rPr>
          <w:rFonts w:ascii="Times New Roman" w:hAnsi="Times New Roman" w:cs="Times New Roman"/>
          <w:sz w:val="24"/>
          <w:szCs w:val="24"/>
        </w:rPr>
        <w:t xml:space="preserve">от </w:t>
      </w:r>
      <w:r w:rsidR="003176EF" w:rsidRPr="003176EF">
        <w:rPr>
          <w:rFonts w:ascii="Times New Roman" w:hAnsi="Times New Roman" w:cs="Times New Roman"/>
          <w:sz w:val="24"/>
          <w:szCs w:val="24"/>
        </w:rPr>
        <w:t>2</w:t>
      </w:r>
      <w:r w:rsidR="006D49BE">
        <w:rPr>
          <w:rFonts w:ascii="Times New Roman" w:hAnsi="Times New Roman" w:cs="Times New Roman"/>
          <w:sz w:val="24"/>
          <w:szCs w:val="24"/>
        </w:rPr>
        <w:t>4</w:t>
      </w:r>
      <w:r w:rsidRPr="003176EF">
        <w:rPr>
          <w:rFonts w:ascii="Times New Roman" w:hAnsi="Times New Roman" w:cs="Times New Roman"/>
          <w:sz w:val="24"/>
          <w:szCs w:val="24"/>
        </w:rPr>
        <w:t>.</w:t>
      </w:r>
      <w:r w:rsidR="006D49BE">
        <w:rPr>
          <w:rFonts w:ascii="Times New Roman" w:hAnsi="Times New Roman" w:cs="Times New Roman"/>
          <w:sz w:val="24"/>
          <w:szCs w:val="24"/>
        </w:rPr>
        <w:t>1</w:t>
      </w:r>
      <w:r w:rsidRPr="003176EF">
        <w:rPr>
          <w:rFonts w:ascii="Times New Roman" w:hAnsi="Times New Roman" w:cs="Times New Roman"/>
          <w:sz w:val="24"/>
          <w:szCs w:val="24"/>
        </w:rPr>
        <w:t>0.2019,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E8476E" w:rsidRPr="000562D2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476E" w:rsidRPr="000562D2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период  проведения  публичных  слушаний  были  поданы  замечания  и предложения от участников публичных слушаний:</w:t>
      </w:r>
    </w:p>
    <w:p w:rsidR="00E8476E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476E" w:rsidRPr="000562D2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</w:t>
      </w:r>
      <w:r>
        <w:rPr>
          <w:rFonts w:ascii="Times New Roman" w:hAnsi="Times New Roman" w:cs="Times New Roman"/>
          <w:bCs/>
          <w:sz w:val="24"/>
          <w:szCs w:val="24"/>
        </w:rPr>
        <w:t xml:space="preserve"> данный проект,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>
        <w:rPr>
          <w:rFonts w:ascii="Times New Roman" w:hAnsi="Times New Roman" w:cs="Times New Roman"/>
          <w:bCs/>
          <w:sz w:val="24"/>
          <w:szCs w:val="24"/>
        </w:rPr>
        <w:t>ельства, а также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>:</w:t>
      </w:r>
      <w:r w:rsidR="00BC6B69">
        <w:rPr>
          <w:rFonts w:ascii="Times New Roman" w:hAnsi="Times New Roman" w:cs="Times New Roman"/>
          <w:sz w:val="24"/>
          <w:szCs w:val="24"/>
        </w:rPr>
        <w:t xml:space="preserve"> </w:t>
      </w:r>
      <w:r w:rsidR="00361032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CF4FD0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 xml:space="preserve"> предложени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E8476E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2B2FED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3553FF" w:rsidRDefault="003553FF" w:rsidP="003553F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CF4FD0" w:rsidRDefault="003553FF" w:rsidP="00CF4FD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</w:t>
      </w:r>
      <w:r w:rsidRPr="00BA6D70">
        <w:rPr>
          <w:rFonts w:ascii="Times New Roman" w:hAnsi="Times New Roman" w:cs="Times New Roman"/>
          <w:sz w:val="24"/>
          <w:szCs w:val="24"/>
        </w:rPr>
        <w:t xml:space="preserve">предложений и замечаний: </w:t>
      </w:r>
    </w:p>
    <w:p w:rsidR="00CF4FD0" w:rsidRDefault="00CF4FD0" w:rsidP="00CF4FD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8476E" w:rsidRPr="003D1BC3" w:rsidRDefault="00E8476E" w:rsidP="003553F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476E" w:rsidRPr="00DE30FF" w:rsidRDefault="00E8476E" w:rsidP="00D779B9">
      <w:pPr>
        <w:pStyle w:val="a9"/>
        <w:tabs>
          <w:tab w:val="left" w:pos="4962"/>
        </w:tabs>
        <w:ind w:left="0" w:right="-2" w:firstLine="709"/>
        <w:rPr>
          <w:color w:val="000000"/>
        </w:rPr>
      </w:pPr>
      <w:r w:rsidRPr="000562D2">
        <w:rPr>
          <w:szCs w:val="24"/>
        </w:rPr>
        <w:lastRenderedPageBreak/>
        <w:t>Выводы по результатам публичных слушаний:</w:t>
      </w:r>
      <w:r>
        <w:rPr>
          <w:szCs w:val="24"/>
        </w:rPr>
        <w:t xml:space="preserve"> </w:t>
      </w:r>
      <w:r w:rsidRPr="00CF4FD0">
        <w:rPr>
          <w:szCs w:val="24"/>
        </w:rPr>
        <w:t>поддержать</w:t>
      </w:r>
      <w:r w:rsidRPr="00B35817">
        <w:rPr>
          <w:color w:val="FF0000"/>
          <w:szCs w:val="24"/>
        </w:rPr>
        <w:t xml:space="preserve"> </w:t>
      </w:r>
      <w:r w:rsidR="006D6A41" w:rsidRPr="00361032">
        <w:rPr>
          <w:szCs w:val="24"/>
        </w:rPr>
        <w:t xml:space="preserve">проект </w:t>
      </w:r>
      <w:r w:rsidR="006D49BE" w:rsidRPr="004F1D1F">
        <w:rPr>
          <w:szCs w:val="24"/>
        </w:rPr>
        <w:t>межевания территории по ул. Яблочкова в Пролетарском районе города Тулы</w:t>
      </w:r>
      <w:r w:rsidRPr="00B21052">
        <w:t>.</w:t>
      </w:r>
    </w:p>
    <w:p w:rsidR="00E8476E" w:rsidRPr="00C30B34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476E" w:rsidRPr="00EE3E8D" w:rsidRDefault="00E8476E" w:rsidP="00E8476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 xml:space="preserve">на официальном сайте муниципального образования город Тула </w:t>
      </w:r>
      <w:r w:rsidRPr="00EE3E8D">
        <w:rPr>
          <w:rFonts w:ascii="Times New Roman" w:hAnsi="Times New Roman" w:cs="Times New Roman"/>
          <w:sz w:val="24"/>
          <w:szCs w:val="24"/>
        </w:rPr>
        <w:t>(</w:t>
      </w:r>
      <w:hyperlink r:id="rId8" w:history="1">
        <w:r w:rsidRPr="00EE3E8D">
          <w:rPr>
            <w:rStyle w:val="a3"/>
            <w:rFonts w:ascii="Times New Roman" w:eastAsia="Calibri" w:hAnsi="Times New Roman"/>
            <w:color w:val="auto"/>
            <w:sz w:val="24"/>
            <w:szCs w:val="24"/>
            <w:u w:val="none"/>
          </w:rPr>
          <w:t>http://www.npacity.tula.ru</w:t>
        </w:r>
      </w:hyperlink>
      <w:r w:rsidRPr="00EE3E8D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(http://www.</w:t>
      </w:r>
      <w:proofErr w:type="gramEnd"/>
      <w:hyperlink r:id="rId9" w:tgtFrame="_blank" w:history="1">
        <w:r w:rsidRPr="00EE3E8D">
          <w:rPr>
            <w:rStyle w:val="a3"/>
            <w:rFonts w:ascii="Times New Roman" w:eastAsia="Calibri" w:hAnsi="Times New Roman"/>
            <w:bCs/>
            <w:color w:val="auto"/>
            <w:sz w:val="24"/>
            <w:szCs w:val="24"/>
            <w:u w:val="none"/>
          </w:rPr>
          <w:t>cityduma.tula.ru</w:t>
        </w:r>
      </w:hyperlink>
      <w:r w:rsidRPr="00EE3E8D">
        <w:rPr>
          <w:rFonts w:ascii="Times New Roman" w:hAnsi="Times New Roman" w:cs="Times New Roman"/>
          <w:sz w:val="24"/>
          <w:szCs w:val="24"/>
        </w:rPr>
        <w:t>).</w:t>
      </w:r>
    </w:p>
    <w:p w:rsidR="00A50A80" w:rsidRDefault="00A50A80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A80" w:rsidRDefault="00A50A80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A80" w:rsidRDefault="00A50A80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2EF" w:rsidRDefault="00A502EF" w:rsidP="00A502EF">
      <w:pPr>
        <w:pStyle w:val="ConsPlusNonformat"/>
        <w:jc w:val="both"/>
        <w:rPr>
          <w:rFonts w:ascii="Times New Roman" w:hAnsi="Times New Roman" w:cs="Times New Roman"/>
        </w:rPr>
      </w:pPr>
      <w:r w:rsidRPr="00657BD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57BD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</w:p>
    <w:p w:rsidR="00A502EF" w:rsidRDefault="00A502EF" w:rsidP="00A502E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D49BE" w:rsidRPr="0036540D" w:rsidRDefault="006D49BE" w:rsidP="006D49BE">
      <w:pPr>
        <w:spacing w:after="0" w:line="240" w:lineRule="auto"/>
        <w:rPr>
          <w:szCs w:val="24"/>
        </w:rPr>
      </w:pPr>
      <w:r w:rsidRPr="0036540D">
        <w:rPr>
          <w:szCs w:val="24"/>
        </w:rPr>
        <w:t xml:space="preserve">Заместитель председателя  </w:t>
      </w:r>
    </w:p>
    <w:p w:rsidR="006D49BE" w:rsidRPr="0036540D" w:rsidRDefault="006D49BE" w:rsidP="006D49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6540D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6D49BE" w:rsidRPr="0036540D" w:rsidRDefault="006D49BE" w:rsidP="006D49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6540D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6D49BE" w:rsidRPr="0036540D" w:rsidRDefault="006D49BE" w:rsidP="006D49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6540D">
        <w:rPr>
          <w:rFonts w:ascii="Times New Roman" w:hAnsi="Times New Roman" w:cs="Times New Roman"/>
          <w:sz w:val="24"/>
          <w:szCs w:val="24"/>
        </w:rPr>
        <w:t xml:space="preserve">участников публичных слушаний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36540D">
        <w:rPr>
          <w:rFonts w:ascii="Times New Roman" w:hAnsi="Times New Roman" w:cs="Times New Roman"/>
          <w:sz w:val="24"/>
          <w:szCs w:val="24"/>
        </w:rPr>
        <w:t>А.В. Ионов</w:t>
      </w:r>
    </w:p>
    <w:p w:rsidR="006D49BE" w:rsidRDefault="006D49BE" w:rsidP="006D49BE">
      <w:pPr>
        <w:spacing w:after="0"/>
      </w:pPr>
    </w:p>
    <w:p w:rsidR="00DC04BF" w:rsidRPr="00A10662" w:rsidRDefault="00DC04BF" w:rsidP="00A502EF">
      <w:pPr>
        <w:spacing w:after="0" w:line="240" w:lineRule="auto"/>
        <w:rPr>
          <w:szCs w:val="24"/>
        </w:rPr>
      </w:pPr>
    </w:p>
    <w:sectPr w:rsidR="00DC04BF" w:rsidRPr="00A10662" w:rsidSect="00470101">
      <w:headerReference w:type="default" r:id="rId10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56EC" w:rsidRDefault="004656EC" w:rsidP="00F81D16">
      <w:pPr>
        <w:spacing w:after="0" w:line="240" w:lineRule="auto"/>
      </w:pPr>
      <w:r>
        <w:separator/>
      </w:r>
    </w:p>
  </w:endnote>
  <w:endnote w:type="continuationSeparator" w:id="0">
    <w:p w:rsidR="004656EC" w:rsidRDefault="004656EC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56EC" w:rsidRDefault="004656EC" w:rsidP="00F81D16">
      <w:pPr>
        <w:spacing w:after="0" w:line="240" w:lineRule="auto"/>
      </w:pPr>
      <w:r>
        <w:separator/>
      </w:r>
    </w:p>
  </w:footnote>
  <w:footnote w:type="continuationSeparator" w:id="0">
    <w:p w:rsidR="004656EC" w:rsidRDefault="004656EC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057B9E" w:rsidRPr="00D20432" w:rsidRDefault="00526F8F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057B9E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BC6B69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057B9E" w:rsidRDefault="00057B9E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1208A"/>
    <w:rsid w:val="00013327"/>
    <w:rsid w:val="000336F8"/>
    <w:rsid w:val="00033F80"/>
    <w:rsid w:val="0004083C"/>
    <w:rsid w:val="000421AB"/>
    <w:rsid w:val="00045C0C"/>
    <w:rsid w:val="00052404"/>
    <w:rsid w:val="00054984"/>
    <w:rsid w:val="00054AAB"/>
    <w:rsid w:val="00056421"/>
    <w:rsid w:val="00057B9E"/>
    <w:rsid w:val="00060E1D"/>
    <w:rsid w:val="00073E19"/>
    <w:rsid w:val="00074282"/>
    <w:rsid w:val="00077104"/>
    <w:rsid w:val="00084807"/>
    <w:rsid w:val="00085E0C"/>
    <w:rsid w:val="00087EC6"/>
    <w:rsid w:val="0009574D"/>
    <w:rsid w:val="000A455B"/>
    <w:rsid w:val="000A6EA7"/>
    <w:rsid w:val="000B2C0B"/>
    <w:rsid w:val="000C1CF8"/>
    <w:rsid w:val="000C3D5F"/>
    <w:rsid w:val="000D3514"/>
    <w:rsid w:val="000E249C"/>
    <w:rsid w:val="000E69E9"/>
    <w:rsid w:val="000F0DEC"/>
    <w:rsid w:val="000F5D22"/>
    <w:rsid w:val="00100BF7"/>
    <w:rsid w:val="0010130E"/>
    <w:rsid w:val="001039FD"/>
    <w:rsid w:val="00103F6D"/>
    <w:rsid w:val="00110FED"/>
    <w:rsid w:val="001205F7"/>
    <w:rsid w:val="00121369"/>
    <w:rsid w:val="00133881"/>
    <w:rsid w:val="00140DF9"/>
    <w:rsid w:val="00145803"/>
    <w:rsid w:val="001516A0"/>
    <w:rsid w:val="00162516"/>
    <w:rsid w:val="00166531"/>
    <w:rsid w:val="001705B1"/>
    <w:rsid w:val="00172E90"/>
    <w:rsid w:val="00173F9F"/>
    <w:rsid w:val="00176A1A"/>
    <w:rsid w:val="00184FC2"/>
    <w:rsid w:val="001A6EBF"/>
    <w:rsid w:val="001B2B8B"/>
    <w:rsid w:val="001C0B68"/>
    <w:rsid w:val="001C5E22"/>
    <w:rsid w:val="001C7987"/>
    <w:rsid w:val="001D567A"/>
    <w:rsid w:val="001D7149"/>
    <w:rsid w:val="001E4EDE"/>
    <w:rsid w:val="001E7CC7"/>
    <w:rsid w:val="00201551"/>
    <w:rsid w:val="00207D86"/>
    <w:rsid w:val="00211293"/>
    <w:rsid w:val="002235F0"/>
    <w:rsid w:val="00224F76"/>
    <w:rsid w:val="00225779"/>
    <w:rsid w:val="00230089"/>
    <w:rsid w:val="002314F5"/>
    <w:rsid w:val="002418E2"/>
    <w:rsid w:val="00244BB4"/>
    <w:rsid w:val="00253036"/>
    <w:rsid w:val="0026486D"/>
    <w:rsid w:val="00273399"/>
    <w:rsid w:val="00280413"/>
    <w:rsid w:val="002813DA"/>
    <w:rsid w:val="0028740B"/>
    <w:rsid w:val="00293195"/>
    <w:rsid w:val="002A01AD"/>
    <w:rsid w:val="002A2B6E"/>
    <w:rsid w:val="002A2FA2"/>
    <w:rsid w:val="002B02ED"/>
    <w:rsid w:val="002B2E0B"/>
    <w:rsid w:val="002B2FED"/>
    <w:rsid w:val="002B374D"/>
    <w:rsid w:val="002C2BC0"/>
    <w:rsid w:val="002E1DF5"/>
    <w:rsid w:val="002E3835"/>
    <w:rsid w:val="002F25C9"/>
    <w:rsid w:val="002F2B54"/>
    <w:rsid w:val="002F3361"/>
    <w:rsid w:val="002F625C"/>
    <w:rsid w:val="003033EA"/>
    <w:rsid w:val="003038A5"/>
    <w:rsid w:val="003176EF"/>
    <w:rsid w:val="003211B5"/>
    <w:rsid w:val="00321E11"/>
    <w:rsid w:val="00323706"/>
    <w:rsid w:val="003241E3"/>
    <w:rsid w:val="00342AB2"/>
    <w:rsid w:val="003454FA"/>
    <w:rsid w:val="003553FF"/>
    <w:rsid w:val="003558AE"/>
    <w:rsid w:val="00361032"/>
    <w:rsid w:val="00364BCB"/>
    <w:rsid w:val="00371AFE"/>
    <w:rsid w:val="00375D4B"/>
    <w:rsid w:val="00387536"/>
    <w:rsid w:val="003914CB"/>
    <w:rsid w:val="00396777"/>
    <w:rsid w:val="00397BB8"/>
    <w:rsid w:val="00397D64"/>
    <w:rsid w:val="00397F36"/>
    <w:rsid w:val="003A34D0"/>
    <w:rsid w:val="003A46E0"/>
    <w:rsid w:val="003B2665"/>
    <w:rsid w:val="003C2CF3"/>
    <w:rsid w:val="003D268D"/>
    <w:rsid w:val="003D4A84"/>
    <w:rsid w:val="003E2382"/>
    <w:rsid w:val="00400EAD"/>
    <w:rsid w:val="004045F1"/>
    <w:rsid w:val="00415656"/>
    <w:rsid w:val="004166F7"/>
    <w:rsid w:val="0042180A"/>
    <w:rsid w:val="004313DD"/>
    <w:rsid w:val="00431F18"/>
    <w:rsid w:val="0044006E"/>
    <w:rsid w:val="00442B26"/>
    <w:rsid w:val="004442A0"/>
    <w:rsid w:val="00454A5C"/>
    <w:rsid w:val="004656EC"/>
    <w:rsid w:val="00467596"/>
    <w:rsid w:val="0047002E"/>
    <w:rsid w:val="00470101"/>
    <w:rsid w:val="00475280"/>
    <w:rsid w:val="0047576F"/>
    <w:rsid w:val="0048003B"/>
    <w:rsid w:val="004845DD"/>
    <w:rsid w:val="004901AD"/>
    <w:rsid w:val="00493826"/>
    <w:rsid w:val="004A5CC3"/>
    <w:rsid w:val="004A78C3"/>
    <w:rsid w:val="004B3AD2"/>
    <w:rsid w:val="004B509C"/>
    <w:rsid w:val="004B675F"/>
    <w:rsid w:val="004C24D6"/>
    <w:rsid w:val="004C6439"/>
    <w:rsid w:val="004C721F"/>
    <w:rsid w:val="004D16EE"/>
    <w:rsid w:val="004E191F"/>
    <w:rsid w:val="004E27A8"/>
    <w:rsid w:val="004E4EAD"/>
    <w:rsid w:val="004F4500"/>
    <w:rsid w:val="00502F94"/>
    <w:rsid w:val="0050502A"/>
    <w:rsid w:val="005063BF"/>
    <w:rsid w:val="00513593"/>
    <w:rsid w:val="00513596"/>
    <w:rsid w:val="00514F18"/>
    <w:rsid w:val="005170B8"/>
    <w:rsid w:val="00520435"/>
    <w:rsid w:val="00520F40"/>
    <w:rsid w:val="00526F29"/>
    <w:rsid w:val="00526F8F"/>
    <w:rsid w:val="005275C8"/>
    <w:rsid w:val="00527D32"/>
    <w:rsid w:val="00535E89"/>
    <w:rsid w:val="005507E5"/>
    <w:rsid w:val="00573605"/>
    <w:rsid w:val="0058184D"/>
    <w:rsid w:val="00581C29"/>
    <w:rsid w:val="005935D6"/>
    <w:rsid w:val="0059715E"/>
    <w:rsid w:val="0059768B"/>
    <w:rsid w:val="005A79CA"/>
    <w:rsid w:val="005B77AF"/>
    <w:rsid w:val="005C0508"/>
    <w:rsid w:val="005C58A3"/>
    <w:rsid w:val="005E01C7"/>
    <w:rsid w:val="005E08B5"/>
    <w:rsid w:val="005E41CF"/>
    <w:rsid w:val="005F228F"/>
    <w:rsid w:val="005F3312"/>
    <w:rsid w:val="006044A0"/>
    <w:rsid w:val="00604FB2"/>
    <w:rsid w:val="00605BD0"/>
    <w:rsid w:val="00610CA9"/>
    <w:rsid w:val="00611CC0"/>
    <w:rsid w:val="0061498E"/>
    <w:rsid w:val="00615304"/>
    <w:rsid w:val="00625363"/>
    <w:rsid w:val="006260B6"/>
    <w:rsid w:val="00630C9E"/>
    <w:rsid w:val="00635B7E"/>
    <w:rsid w:val="00640A84"/>
    <w:rsid w:val="00641AF9"/>
    <w:rsid w:val="00647EFF"/>
    <w:rsid w:val="00652ACC"/>
    <w:rsid w:val="00667B0C"/>
    <w:rsid w:val="0067028D"/>
    <w:rsid w:val="00671CEB"/>
    <w:rsid w:val="00672615"/>
    <w:rsid w:val="006767E4"/>
    <w:rsid w:val="006940BC"/>
    <w:rsid w:val="006B5FA2"/>
    <w:rsid w:val="006C25E0"/>
    <w:rsid w:val="006C3876"/>
    <w:rsid w:val="006C7976"/>
    <w:rsid w:val="006D1E5D"/>
    <w:rsid w:val="006D49BE"/>
    <w:rsid w:val="006D6A41"/>
    <w:rsid w:val="006E6C07"/>
    <w:rsid w:val="006F0AF6"/>
    <w:rsid w:val="006F0E6C"/>
    <w:rsid w:val="006F592C"/>
    <w:rsid w:val="00701696"/>
    <w:rsid w:val="00704C3A"/>
    <w:rsid w:val="00714DAB"/>
    <w:rsid w:val="007172E8"/>
    <w:rsid w:val="00726309"/>
    <w:rsid w:val="007266F9"/>
    <w:rsid w:val="00736069"/>
    <w:rsid w:val="00754B2D"/>
    <w:rsid w:val="00795F49"/>
    <w:rsid w:val="00797C29"/>
    <w:rsid w:val="007B0AF8"/>
    <w:rsid w:val="007C0201"/>
    <w:rsid w:val="007C0F90"/>
    <w:rsid w:val="007C2806"/>
    <w:rsid w:val="007C53C6"/>
    <w:rsid w:val="007C6DBD"/>
    <w:rsid w:val="007D53E5"/>
    <w:rsid w:val="007D6E05"/>
    <w:rsid w:val="007E62CE"/>
    <w:rsid w:val="007F382B"/>
    <w:rsid w:val="007F6A0E"/>
    <w:rsid w:val="00807076"/>
    <w:rsid w:val="0082021D"/>
    <w:rsid w:val="00822295"/>
    <w:rsid w:val="0083746A"/>
    <w:rsid w:val="00844F4A"/>
    <w:rsid w:val="00846063"/>
    <w:rsid w:val="00850574"/>
    <w:rsid w:val="00852ADD"/>
    <w:rsid w:val="00857660"/>
    <w:rsid w:val="008621FE"/>
    <w:rsid w:val="00866C5D"/>
    <w:rsid w:val="008820EF"/>
    <w:rsid w:val="00895A51"/>
    <w:rsid w:val="008A09ED"/>
    <w:rsid w:val="008A6080"/>
    <w:rsid w:val="008A69F6"/>
    <w:rsid w:val="008C1922"/>
    <w:rsid w:val="008C685E"/>
    <w:rsid w:val="008E51CE"/>
    <w:rsid w:val="008E6E9E"/>
    <w:rsid w:val="008F10AF"/>
    <w:rsid w:val="008F32C1"/>
    <w:rsid w:val="008F60F1"/>
    <w:rsid w:val="008F6986"/>
    <w:rsid w:val="00907D59"/>
    <w:rsid w:val="009160D0"/>
    <w:rsid w:val="009211A3"/>
    <w:rsid w:val="00923BAE"/>
    <w:rsid w:val="00935A79"/>
    <w:rsid w:val="009369F0"/>
    <w:rsid w:val="00937636"/>
    <w:rsid w:val="00941597"/>
    <w:rsid w:val="00942917"/>
    <w:rsid w:val="009454D9"/>
    <w:rsid w:val="00960727"/>
    <w:rsid w:val="009633B0"/>
    <w:rsid w:val="00971CD4"/>
    <w:rsid w:val="00974DD9"/>
    <w:rsid w:val="00980B41"/>
    <w:rsid w:val="00983E40"/>
    <w:rsid w:val="009847BA"/>
    <w:rsid w:val="00987F5D"/>
    <w:rsid w:val="00997277"/>
    <w:rsid w:val="009A09DC"/>
    <w:rsid w:val="009A597D"/>
    <w:rsid w:val="009B74CB"/>
    <w:rsid w:val="009B7C58"/>
    <w:rsid w:val="009C0C6E"/>
    <w:rsid w:val="009C15B8"/>
    <w:rsid w:val="009C4648"/>
    <w:rsid w:val="009C7324"/>
    <w:rsid w:val="009D5668"/>
    <w:rsid w:val="009E6B3C"/>
    <w:rsid w:val="009F1B2B"/>
    <w:rsid w:val="009F5482"/>
    <w:rsid w:val="00A00B5C"/>
    <w:rsid w:val="00A074B8"/>
    <w:rsid w:val="00A10662"/>
    <w:rsid w:val="00A16107"/>
    <w:rsid w:val="00A42609"/>
    <w:rsid w:val="00A46F4F"/>
    <w:rsid w:val="00A502EF"/>
    <w:rsid w:val="00A50A80"/>
    <w:rsid w:val="00A5719D"/>
    <w:rsid w:val="00A60213"/>
    <w:rsid w:val="00A62EE1"/>
    <w:rsid w:val="00A71054"/>
    <w:rsid w:val="00A726C6"/>
    <w:rsid w:val="00A84A02"/>
    <w:rsid w:val="00A87751"/>
    <w:rsid w:val="00A93741"/>
    <w:rsid w:val="00A95D41"/>
    <w:rsid w:val="00A970CA"/>
    <w:rsid w:val="00AE1AA5"/>
    <w:rsid w:val="00AF0764"/>
    <w:rsid w:val="00AF7B2A"/>
    <w:rsid w:val="00B0665F"/>
    <w:rsid w:val="00B126EB"/>
    <w:rsid w:val="00B13B73"/>
    <w:rsid w:val="00B21052"/>
    <w:rsid w:val="00B32E7C"/>
    <w:rsid w:val="00B331A5"/>
    <w:rsid w:val="00B35817"/>
    <w:rsid w:val="00B50862"/>
    <w:rsid w:val="00B56A17"/>
    <w:rsid w:val="00B60102"/>
    <w:rsid w:val="00B62040"/>
    <w:rsid w:val="00B715A7"/>
    <w:rsid w:val="00B7449D"/>
    <w:rsid w:val="00B74A14"/>
    <w:rsid w:val="00B86D21"/>
    <w:rsid w:val="00B91D02"/>
    <w:rsid w:val="00B93D08"/>
    <w:rsid w:val="00BA6D70"/>
    <w:rsid w:val="00BB31D0"/>
    <w:rsid w:val="00BB4BCC"/>
    <w:rsid w:val="00BC6B69"/>
    <w:rsid w:val="00BE69DC"/>
    <w:rsid w:val="00BF45C2"/>
    <w:rsid w:val="00C01198"/>
    <w:rsid w:val="00C03CB2"/>
    <w:rsid w:val="00C04031"/>
    <w:rsid w:val="00C07078"/>
    <w:rsid w:val="00C072C3"/>
    <w:rsid w:val="00C11AE8"/>
    <w:rsid w:val="00C25C37"/>
    <w:rsid w:val="00C30B34"/>
    <w:rsid w:val="00C35058"/>
    <w:rsid w:val="00C5132B"/>
    <w:rsid w:val="00C611F9"/>
    <w:rsid w:val="00C77C1B"/>
    <w:rsid w:val="00C77F23"/>
    <w:rsid w:val="00C834FB"/>
    <w:rsid w:val="00C92BAD"/>
    <w:rsid w:val="00C977ED"/>
    <w:rsid w:val="00CA0115"/>
    <w:rsid w:val="00CA1BC6"/>
    <w:rsid w:val="00CA1EB1"/>
    <w:rsid w:val="00CA3933"/>
    <w:rsid w:val="00CA3C04"/>
    <w:rsid w:val="00CA77FE"/>
    <w:rsid w:val="00CA7F1B"/>
    <w:rsid w:val="00CB6B21"/>
    <w:rsid w:val="00CD10F5"/>
    <w:rsid w:val="00CD3E17"/>
    <w:rsid w:val="00CE1878"/>
    <w:rsid w:val="00CE445D"/>
    <w:rsid w:val="00CE748E"/>
    <w:rsid w:val="00CE7DDB"/>
    <w:rsid w:val="00CF4FD0"/>
    <w:rsid w:val="00CF742A"/>
    <w:rsid w:val="00D04FD9"/>
    <w:rsid w:val="00D20432"/>
    <w:rsid w:val="00D2642F"/>
    <w:rsid w:val="00D26FCE"/>
    <w:rsid w:val="00D2751F"/>
    <w:rsid w:val="00D32CBE"/>
    <w:rsid w:val="00D33C9E"/>
    <w:rsid w:val="00D349BF"/>
    <w:rsid w:val="00D3616B"/>
    <w:rsid w:val="00D36FC6"/>
    <w:rsid w:val="00D40520"/>
    <w:rsid w:val="00D41C58"/>
    <w:rsid w:val="00D42AC1"/>
    <w:rsid w:val="00D5014B"/>
    <w:rsid w:val="00D5213F"/>
    <w:rsid w:val="00D62309"/>
    <w:rsid w:val="00D660E7"/>
    <w:rsid w:val="00D71A31"/>
    <w:rsid w:val="00D77393"/>
    <w:rsid w:val="00D779B9"/>
    <w:rsid w:val="00DA1D73"/>
    <w:rsid w:val="00DB4144"/>
    <w:rsid w:val="00DB732A"/>
    <w:rsid w:val="00DC04BF"/>
    <w:rsid w:val="00DC0EF1"/>
    <w:rsid w:val="00DC34CE"/>
    <w:rsid w:val="00DC44E0"/>
    <w:rsid w:val="00DD5D44"/>
    <w:rsid w:val="00DE33A1"/>
    <w:rsid w:val="00DF30B5"/>
    <w:rsid w:val="00DF4F9D"/>
    <w:rsid w:val="00DF6221"/>
    <w:rsid w:val="00E122B5"/>
    <w:rsid w:val="00E327EE"/>
    <w:rsid w:val="00E37C18"/>
    <w:rsid w:val="00E37E0C"/>
    <w:rsid w:val="00E4450B"/>
    <w:rsid w:val="00E46B77"/>
    <w:rsid w:val="00E502B7"/>
    <w:rsid w:val="00E655FE"/>
    <w:rsid w:val="00E743CF"/>
    <w:rsid w:val="00E81242"/>
    <w:rsid w:val="00E8476E"/>
    <w:rsid w:val="00E84E46"/>
    <w:rsid w:val="00E870B9"/>
    <w:rsid w:val="00E90892"/>
    <w:rsid w:val="00EA35D3"/>
    <w:rsid w:val="00EA7DBA"/>
    <w:rsid w:val="00EC720F"/>
    <w:rsid w:val="00ED5A7E"/>
    <w:rsid w:val="00EE1199"/>
    <w:rsid w:val="00EE3E8D"/>
    <w:rsid w:val="00EE4C84"/>
    <w:rsid w:val="00EF25A2"/>
    <w:rsid w:val="00EF3ABC"/>
    <w:rsid w:val="00F00112"/>
    <w:rsid w:val="00F00CDE"/>
    <w:rsid w:val="00F04B7B"/>
    <w:rsid w:val="00F14C49"/>
    <w:rsid w:val="00F22784"/>
    <w:rsid w:val="00F27D33"/>
    <w:rsid w:val="00F332D6"/>
    <w:rsid w:val="00F343E6"/>
    <w:rsid w:val="00F359B8"/>
    <w:rsid w:val="00F36E5C"/>
    <w:rsid w:val="00F37EE1"/>
    <w:rsid w:val="00F60678"/>
    <w:rsid w:val="00F67284"/>
    <w:rsid w:val="00F81D16"/>
    <w:rsid w:val="00F86954"/>
    <w:rsid w:val="00F86A2D"/>
    <w:rsid w:val="00F94307"/>
    <w:rsid w:val="00FA393B"/>
    <w:rsid w:val="00FA3EC6"/>
    <w:rsid w:val="00FB2F07"/>
    <w:rsid w:val="00FC4D72"/>
    <w:rsid w:val="00FC788E"/>
    <w:rsid w:val="00FD1782"/>
    <w:rsid w:val="00FE48E1"/>
    <w:rsid w:val="00FE5A54"/>
    <w:rsid w:val="00FF3F83"/>
    <w:rsid w:val="00FF5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E8476E"/>
    <w:pPr>
      <w:spacing w:after="0" w:line="240" w:lineRule="auto"/>
      <w:ind w:left="426" w:right="4536"/>
    </w:pPr>
    <w:rPr>
      <w:rFonts w:eastAsia="Times New Roman"/>
      <w:szCs w:val="20"/>
      <w:lang w:eastAsia="ru-RU"/>
    </w:rPr>
  </w:style>
  <w:style w:type="character" w:customStyle="1" w:styleId="infoinfo-item-text">
    <w:name w:val="info__info-item-text"/>
    <w:basedOn w:val="a0"/>
    <w:rsid w:val="00B358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1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837203-9CF3-42B1-B02A-621C532DF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1041</Words>
  <Characters>5937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36</cp:revision>
  <cp:lastPrinted>2019-10-25T07:49:00Z</cp:lastPrinted>
  <dcterms:created xsi:type="dcterms:W3CDTF">2019-06-05T13:15:00Z</dcterms:created>
  <dcterms:modified xsi:type="dcterms:W3CDTF">2019-10-25T07:49:00Z</dcterms:modified>
</cp:coreProperties>
</file>